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לב שאכפת 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דמותה של רחל אמנו לפי המקרא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מעשי חסד ואכפתיות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מעשה חסד אישי או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רעיית הצאן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תקווה וגעגוע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לאה ורחל היו אחיות, בנות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הפסוק מתאר בכי ודאגה, לא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המשך הפסוק המבטא נחמה ותקווה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אכפתיות היא מיומנות שאפשר לפתח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השיעור עוסק גם באכפתיות ובמעשי חסד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חסד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אכפתי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גבולם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(אמנו שדאגה לילדיה)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(מקום המפגש בין רחל ליעקב)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(אביה של 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(נביא שכתב על בכי 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(מעשה טוב בלי תמורה)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(אמונה שהמצב ישתפר)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הכולל פנייה אישית, ביטוי דאגה כן ואיחול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פעולה מוחשית, ישימה ומתחשבת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רחל אמנו, בתו של לבן, פגשה את יעקב ליד הבאר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תקווה וגעגוע - אם דואגת לילדיה גם מרחוק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שמראה התחשבות במישהו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בשיתוף בזוגות על רגע שבו מישהו דאג לתלמיד/ה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סיפור רחל למעשה חסד קונקרטי שהכיתה תבצע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ה׳-ו׳ ניתן להרחיב לדיון על אכפתיות כלפי מי שרחוק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לב שאכפת 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רחל אמנו הייתה אישה טובת לב. היא פגשה את יעקב ליד הבאר. בתנ״ך כתוב שהיא דואגת לילדים שלה גם כשהם רחוקים.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שאוספים ממנו 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רועה צאן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שמטפל בכבשים ובעזים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אכפתיות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ולדאוג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טוב בלי לצפות לתמורה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כשעם גר רחוק מהבית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להאמין שיהיה טוב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דואגת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חושבת על מישהו ורוצה בטובתו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הכרת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רחל פגשה את יעקב?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היה אבא של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רחל עשתה עם הכבשים?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רעיית הצאן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מי רחל בוכה בפסוק מירמיהו?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רגש יש בפסוק של ירמיהו?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 וגעגוע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אמנו הייתה אחותה של לאה.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מירמיהו מתאר את רחל שמחה על ילדיה.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"ושבו בנים לגבולם" מבטא תקווה לשיבה הביתה.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לאחר היא תכונה שאפשר ללמוד ולתרגל.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השיעור עוסק רק בעובדות היסטוריות בלי לדבר על רגשות.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רחל אמנו פגשה את יעקב ליד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בירמיהו נאמר שרחל __________ על בניה.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מעשה טוב שעושים למען מישהו אחר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ששם לב לצרכים של אחרים ודואג להם נקרא אדם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הפסוק "ושבו בנים ל__________" מביע תקווה לשיבה הביתה.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נביא שכתב על בכי רחל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מעשה טוב בלי תמורה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אמונה שהמצב ישתפר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ירמיהו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אביה של רחל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המפגש בין רחל ליעקב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אמנו שדאגה לילדיה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אכפתיות קצר לחבר או לבת משפחה, בהשראת הדאגה שמתוארת ברחל אמנו.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מעשה חסד קטן שתוכלו לבצע השבוע כלפי מישהו קרוב.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הייתה רחל אמנו ובמי פגשה ליד הבאר?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מבטא הפסוק "רחל מבכה על בניה"?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למעשה אכפתי שאפשר לעשות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רחל אמנו – לב שאכפת לו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